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1EF9A" w14:textId="77777777" w:rsidR="003875F1" w:rsidRDefault="003875F1"/>
    <w:p w14:paraId="4931CFFF" w14:textId="77777777" w:rsidR="00DD7A0B" w:rsidRPr="00085D06" w:rsidRDefault="00DD7A0B" w:rsidP="00DD7A0B">
      <w:pPr>
        <w:jc w:val="center"/>
        <w:rPr>
          <w:rFonts w:ascii="Times New Roman" w:hAnsi="Times New Roman"/>
          <w:bCs/>
          <w:lang w:val="ru-RU"/>
        </w:rPr>
      </w:pPr>
      <w:r w:rsidRPr="00CA784F">
        <w:rPr>
          <w:rFonts w:ascii="Times New Roman" w:hAnsi="Times New Roman"/>
          <w:b/>
          <w:bCs/>
          <w:lang w:val="sr-Cyrl-CS"/>
        </w:rPr>
        <w:t>Табела 5.2.</w:t>
      </w:r>
      <w:r>
        <w:rPr>
          <w:rFonts w:ascii="Times New Roman" w:hAnsi="Times New Roman"/>
          <w:bCs/>
          <w:lang w:val="sr-Cyrl-CS"/>
        </w:rPr>
        <w:t xml:space="preserve"> </w:t>
      </w:r>
      <w:r w:rsidRPr="00CA784F">
        <w:rPr>
          <w:rFonts w:ascii="Times New Roman" w:hAnsi="Times New Roman"/>
          <w:bCs/>
          <w:lang w:val="sr-Cyrl-CS"/>
        </w:rPr>
        <w:t>Спецификација предмета</w:t>
      </w:r>
      <w:r>
        <w:rPr>
          <w:rFonts w:ascii="Times New Roman" w:hAnsi="Times New Roman"/>
          <w:bCs/>
          <w:lang w:val="sr-Cyrl-CS"/>
        </w:rPr>
        <w:t xml:space="preserve"> </w:t>
      </w:r>
    </w:p>
    <w:p w14:paraId="17053697" w14:textId="77777777" w:rsidR="00DD7A0B" w:rsidRPr="00092214" w:rsidRDefault="00DD7A0B" w:rsidP="00DD7A0B">
      <w:pPr>
        <w:jc w:val="center"/>
        <w:rPr>
          <w:rFonts w:ascii="Times New Roman" w:hAnsi="Times New Roman"/>
          <w:bCs/>
        </w:rPr>
      </w:pPr>
      <w:r w:rsidRPr="00092214">
        <w:rPr>
          <w:rFonts w:ascii="Times New Roman" w:hAnsi="Times New Roman"/>
          <w:bCs/>
          <w:lang w:val="sr-Cyrl-CS"/>
        </w:rPr>
        <w:t xml:space="preserve">Спецификацију треба дати за сваки предмет из студијског програма.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8"/>
        <w:gridCol w:w="1918"/>
        <w:gridCol w:w="1144"/>
        <w:gridCol w:w="1992"/>
        <w:gridCol w:w="1228"/>
      </w:tblGrid>
      <w:tr w:rsidR="00DD7A0B" w:rsidRPr="00092214" w14:paraId="6E7E7477" w14:textId="77777777" w:rsidTr="00317500">
        <w:trPr>
          <w:trHeight w:val="227"/>
          <w:jc w:val="center"/>
        </w:trPr>
        <w:tc>
          <w:tcPr>
            <w:tcW w:w="9350" w:type="dxa"/>
            <w:gridSpan w:val="5"/>
            <w:vAlign w:val="center"/>
          </w:tcPr>
          <w:p w14:paraId="3E0C073D" w14:textId="77777777" w:rsidR="00DD7A0B" w:rsidRPr="00092214" w:rsidRDefault="0056032A" w:rsidP="0056032A">
            <w:pPr>
              <w:tabs>
                <w:tab w:val="left" w:pos="567"/>
              </w:tabs>
              <w:spacing w:after="60"/>
              <w:rPr>
                <w:rFonts w:ascii="Times New Roman" w:hAnsi="Times New Roman"/>
                <w:b/>
                <w:bCs/>
                <w:sz w:val="20"/>
                <w:szCs w:val="20"/>
                <w:lang w:val="sr-Cyrl-CS"/>
              </w:rPr>
            </w:pPr>
            <w:proofErr w:type="spellStart"/>
            <w:r>
              <w:rPr>
                <w:rFonts w:ascii="Times New Roman" w:hAnsi="Times New Roman"/>
                <w:b/>
                <w:bCs/>
                <w:sz w:val="20"/>
                <w:szCs w:val="20"/>
                <w:lang w:val="sr-Latn-RS"/>
              </w:rPr>
              <w:t>Study</w:t>
            </w:r>
            <w:proofErr w:type="spellEnd"/>
            <w:r>
              <w:rPr>
                <w:rFonts w:ascii="Times New Roman" w:hAnsi="Times New Roman"/>
                <w:b/>
                <w:bCs/>
                <w:sz w:val="20"/>
                <w:szCs w:val="20"/>
                <w:lang w:val="sr-Latn-RS"/>
              </w:rPr>
              <w:t xml:space="preserve"> program</w:t>
            </w:r>
            <w:r w:rsidR="00DD7A0B" w:rsidRPr="00092214">
              <w:rPr>
                <w:rFonts w:ascii="Times New Roman" w:hAnsi="Times New Roman"/>
                <w:b/>
                <w:bCs/>
                <w:sz w:val="20"/>
                <w:szCs w:val="20"/>
                <w:lang w:val="sr-Cyrl-CS"/>
              </w:rPr>
              <w:t xml:space="preserve"> :</w:t>
            </w:r>
            <w:r w:rsidR="00432E7B">
              <w:rPr>
                <w:rFonts w:ascii="Times New Roman" w:hAnsi="Times New Roman"/>
                <w:b/>
                <w:bCs/>
                <w:sz w:val="20"/>
                <w:szCs w:val="20"/>
                <w:lang w:val="sr-Cyrl-CS"/>
              </w:rPr>
              <w:t xml:space="preserve"> </w:t>
            </w:r>
            <w:r w:rsidR="00B60138" w:rsidRPr="00B60138">
              <w:rPr>
                <w:rFonts w:ascii="Times New Roman" w:hAnsi="Times New Roman"/>
                <w:b/>
                <w:bCs/>
                <w:sz w:val="20"/>
                <w:szCs w:val="20"/>
                <w:lang w:val="sr-Latn-RS"/>
              </w:rPr>
              <w:t xml:space="preserve">Master </w:t>
            </w:r>
            <w:proofErr w:type="spellStart"/>
            <w:r w:rsidR="00B60138" w:rsidRPr="00B60138">
              <w:rPr>
                <w:rFonts w:ascii="Times New Roman" w:hAnsi="Times New Roman"/>
                <w:b/>
                <w:bCs/>
                <w:sz w:val="20"/>
                <w:szCs w:val="20"/>
                <w:lang w:val="sr-Latn-RS"/>
              </w:rPr>
              <w:t>of</w:t>
            </w:r>
            <w:proofErr w:type="spellEnd"/>
            <w:r w:rsidR="00B60138" w:rsidRPr="00B60138">
              <w:rPr>
                <w:rFonts w:ascii="Times New Roman" w:hAnsi="Times New Roman"/>
                <w:b/>
                <w:bCs/>
                <w:sz w:val="20"/>
                <w:szCs w:val="20"/>
                <w:lang w:val="sr-Latn-RS"/>
              </w:rPr>
              <w:t xml:space="preserve"> </w:t>
            </w:r>
            <w:proofErr w:type="spellStart"/>
            <w:r w:rsidR="00B60138" w:rsidRPr="00B60138">
              <w:rPr>
                <w:rFonts w:ascii="Times New Roman" w:hAnsi="Times New Roman"/>
                <w:b/>
                <w:bCs/>
                <w:sz w:val="20"/>
                <w:szCs w:val="20"/>
                <w:lang w:val="sr-Latn-RS"/>
              </w:rPr>
              <w:t>Science</w:t>
            </w:r>
            <w:proofErr w:type="spellEnd"/>
            <w:r w:rsidR="00B60138" w:rsidRPr="00B60138">
              <w:rPr>
                <w:rFonts w:ascii="Times New Roman" w:hAnsi="Times New Roman"/>
                <w:b/>
                <w:bCs/>
                <w:sz w:val="20"/>
                <w:szCs w:val="20"/>
                <w:lang w:val="sr-Latn-RS"/>
              </w:rPr>
              <w:t xml:space="preserve"> in </w:t>
            </w:r>
            <w:proofErr w:type="spellStart"/>
            <w:r w:rsidR="00B60138" w:rsidRPr="00B60138">
              <w:rPr>
                <w:rFonts w:ascii="Times New Roman" w:hAnsi="Times New Roman"/>
                <w:b/>
                <w:bCs/>
                <w:sz w:val="20"/>
                <w:szCs w:val="20"/>
                <w:lang w:val="sr-Latn-RS"/>
              </w:rPr>
              <w:t>Longevity</w:t>
            </w:r>
            <w:proofErr w:type="spellEnd"/>
            <w:r w:rsidR="00B60138" w:rsidRPr="00B60138">
              <w:rPr>
                <w:rFonts w:ascii="Times New Roman" w:hAnsi="Times New Roman"/>
                <w:b/>
                <w:bCs/>
                <w:sz w:val="20"/>
                <w:szCs w:val="20"/>
                <w:lang w:val="sr-Latn-RS"/>
              </w:rPr>
              <w:t xml:space="preserve"> </w:t>
            </w:r>
            <w:proofErr w:type="spellStart"/>
            <w:r w:rsidR="00B60138" w:rsidRPr="00B60138">
              <w:rPr>
                <w:rFonts w:ascii="Times New Roman" w:hAnsi="Times New Roman"/>
                <w:b/>
                <w:bCs/>
                <w:sz w:val="20"/>
                <w:szCs w:val="20"/>
                <w:lang w:val="sr-Latn-RS"/>
              </w:rPr>
              <w:t>and</w:t>
            </w:r>
            <w:proofErr w:type="spellEnd"/>
            <w:r w:rsidR="00B60138" w:rsidRPr="00B60138">
              <w:rPr>
                <w:rFonts w:ascii="Times New Roman" w:hAnsi="Times New Roman"/>
                <w:b/>
                <w:bCs/>
                <w:sz w:val="20"/>
                <w:szCs w:val="20"/>
                <w:lang w:val="sr-Latn-RS"/>
              </w:rPr>
              <w:t xml:space="preserve"> Anti-</w:t>
            </w:r>
            <w:proofErr w:type="spellStart"/>
            <w:r w:rsidR="00B60138" w:rsidRPr="00B60138">
              <w:rPr>
                <w:rFonts w:ascii="Times New Roman" w:hAnsi="Times New Roman"/>
                <w:b/>
                <w:bCs/>
                <w:sz w:val="20"/>
                <w:szCs w:val="20"/>
                <w:lang w:val="sr-Latn-RS"/>
              </w:rPr>
              <w:t>Aging</w:t>
            </w:r>
            <w:proofErr w:type="spellEnd"/>
            <w:r w:rsidR="00B60138" w:rsidRPr="00B60138">
              <w:rPr>
                <w:rFonts w:ascii="Times New Roman" w:hAnsi="Times New Roman"/>
                <w:b/>
                <w:bCs/>
                <w:sz w:val="20"/>
                <w:szCs w:val="20"/>
                <w:lang w:val="sr-Latn-RS"/>
              </w:rPr>
              <w:t xml:space="preserve"> Medicine</w:t>
            </w:r>
            <w:bookmarkStart w:id="0" w:name="_GoBack"/>
            <w:bookmarkEnd w:id="0"/>
          </w:p>
        </w:tc>
      </w:tr>
      <w:tr w:rsidR="00DD7A0B" w:rsidRPr="00092214" w14:paraId="31F5C7D5" w14:textId="77777777" w:rsidTr="00317500">
        <w:trPr>
          <w:trHeight w:val="227"/>
          <w:jc w:val="center"/>
        </w:trPr>
        <w:tc>
          <w:tcPr>
            <w:tcW w:w="9350" w:type="dxa"/>
            <w:gridSpan w:val="5"/>
            <w:vAlign w:val="center"/>
          </w:tcPr>
          <w:p w14:paraId="0446FA1C" w14:textId="77777777" w:rsidR="00DD7A0B" w:rsidRPr="0056032A" w:rsidRDefault="0056032A" w:rsidP="0056032A">
            <w:pPr>
              <w:tabs>
                <w:tab w:val="left" w:pos="567"/>
              </w:tabs>
              <w:spacing w:after="60"/>
              <w:rPr>
                <w:rFonts w:ascii="Times New Roman" w:hAnsi="Times New Roman"/>
                <w:sz w:val="20"/>
                <w:szCs w:val="20"/>
                <w:lang w:val="sr-Latn-RS"/>
              </w:rPr>
            </w:pPr>
            <w:r>
              <w:rPr>
                <w:rFonts w:ascii="Times New Roman" w:hAnsi="Times New Roman"/>
                <w:b/>
                <w:bCs/>
                <w:sz w:val="20"/>
                <w:szCs w:val="20"/>
                <w:lang w:val="sr-Latn-RS"/>
              </w:rPr>
              <w:t>Title of the subject</w:t>
            </w:r>
            <w:r w:rsidR="00DD7A0B" w:rsidRPr="00092214">
              <w:rPr>
                <w:rFonts w:ascii="Times New Roman" w:hAnsi="Times New Roman"/>
                <w:b/>
                <w:bCs/>
                <w:sz w:val="20"/>
                <w:szCs w:val="20"/>
                <w:lang w:val="sr-Cyrl-CS"/>
              </w:rPr>
              <w:t xml:space="preserve">: </w:t>
            </w:r>
            <w:r>
              <w:rPr>
                <w:rFonts w:ascii="Times New Roman" w:hAnsi="Times New Roman"/>
                <w:b/>
                <w:bCs/>
                <w:sz w:val="20"/>
                <w:szCs w:val="20"/>
                <w:lang w:val="sr-Latn-RS"/>
              </w:rPr>
              <w:t>The role of antioxidants in aging</w:t>
            </w:r>
          </w:p>
        </w:tc>
      </w:tr>
      <w:tr w:rsidR="00DD7A0B" w:rsidRPr="00092214" w14:paraId="469AA498" w14:textId="77777777" w:rsidTr="00317500">
        <w:trPr>
          <w:trHeight w:val="227"/>
          <w:jc w:val="center"/>
        </w:trPr>
        <w:tc>
          <w:tcPr>
            <w:tcW w:w="9350" w:type="dxa"/>
            <w:gridSpan w:val="5"/>
            <w:vAlign w:val="center"/>
          </w:tcPr>
          <w:p w14:paraId="3D00110B" w14:textId="77777777" w:rsidR="00DD7A0B" w:rsidRPr="0056032A" w:rsidRDefault="0056032A" w:rsidP="0056032A">
            <w:pPr>
              <w:tabs>
                <w:tab w:val="left" w:pos="567"/>
              </w:tabs>
              <w:spacing w:after="60"/>
              <w:rPr>
                <w:rFonts w:ascii="Times New Roman" w:hAnsi="Times New Roman"/>
                <w:bCs/>
                <w:sz w:val="20"/>
                <w:szCs w:val="20"/>
                <w:lang w:val="sr-Latn-RS"/>
              </w:rPr>
            </w:pPr>
            <w:r>
              <w:rPr>
                <w:rFonts w:ascii="Times New Roman" w:hAnsi="Times New Roman"/>
                <w:b/>
                <w:bCs/>
                <w:sz w:val="20"/>
                <w:szCs w:val="20"/>
                <w:lang w:val="sr-Latn-RS"/>
              </w:rPr>
              <w:t>Teachers</w:t>
            </w:r>
            <w:r w:rsidR="00DD7A0B" w:rsidRPr="00092214">
              <w:rPr>
                <w:rFonts w:ascii="Times New Roman" w:hAnsi="Times New Roman"/>
                <w:b/>
                <w:bCs/>
                <w:sz w:val="20"/>
                <w:szCs w:val="20"/>
                <w:lang w:val="sr-Cyrl-CS"/>
              </w:rPr>
              <w:t>:</w:t>
            </w:r>
            <w:r w:rsidR="00432E7B">
              <w:rPr>
                <w:rFonts w:ascii="Times New Roman" w:hAnsi="Times New Roman"/>
                <w:b/>
                <w:bCs/>
                <w:sz w:val="20"/>
                <w:szCs w:val="20"/>
                <w:lang w:val="sr-Cyrl-CS"/>
              </w:rPr>
              <w:t xml:space="preserve"> </w:t>
            </w:r>
            <w:r>
              <w:rPr>
                <w:rFonts w:ascii="Times New Roman" w:hAnsi="Times New Roman"/>
                <w:b/>
                <w:bCs/>
                <w:sz w:val="20"/>
                <w:szCs w:val="20"/>
                <w:lang w:val="sr-Latn-RS"/>
              </w:rPr>
              <w:t xml:space="preserve">Milena Vesković, </w:t>
            </w:r>
            <w:r w:rsidRPr="0056032A">
              <w:rPr>
                <w:rFonts w:ascii="Times New Roman" w:hAnsi="Times New Roman"/>
                <w:bCs/>
                <w:sz w:val="20"/>
                <w:szCs w:val="20"/>
                <w:lang w:val="sr-Latn-RS"/>
              </w:rPr>
              <w:t>Dušan Mladenović</w:t>
            </w:r>
            <w:r w:rsidR="00E30498">
              <w:rPr>
                <w:rFonts w:ascii="Times New Roman" w:hAnsi="Times New Roman"/>
                <w:bCs/>
                <w:sz w:val="20"/>
                <w:szCs w:val="20"/>
                <w:lang w:val="sr-Latn-RS"/>
              </w:rPr>
              <w:t>, Bojan Jorgačević</w:t>
            </w:r>
          </w:p>
        </w:tc>
      </w:tr>
      <w:tr w:rsidR="00DD7A0B" w:rsidRPr="00092214" w14:paraId="3648BEED" w14:textId="77777777" w:rsidTr="00317500">
        <w:trPr>
          <w:trHeight w:val="227"/>
          <w:jc w:val="center"/>
        </w:trPr>
        <w:tc>
          <w:tcPr>
            <w:tcW w:w="9350" w:type="dxa"/>
            <w:gridSpan w:val="5"/>
            <w:vAlign w:val="center"/>
          </w:tcPr>
          <w:p w14:paraId="35A92DA4" w14:textId="77777777" w:rsidR="00DD7A0B" w:rsidRPr="0056032A" w:rsidRDefault="0056032A" w:rsidP="00DE0EA0">
            <w:pPr>
              <w:tabs>
                <w:tab w:val="left" w:pos="567"/>
              </w:tabs>
              <w:spacing w:after="60"/>
              <w:rPr>
                <w:rFonts w:ascii="Times New Roman" w:hAnsi="Times New Roman"/>
                <w:sz w:val="20"/>
                <w:szCs w:val="20"/>
                <w:lang w:val="sr-Latn-RS"/>
              </w:rPr>
            </w:pPr>
            <w:r>
              <w:rPr>
                <w:rFonts w:ascii="Times New Roman" w:hAnsi="Times New Roman"/>
                <w:b/>
                <w:bCs/>
                <w:sz w:val="20"/>
                <w:szCs w:val="20"/>
                <w:lang w:val="sr-Latn-RS"/>
              </w:rPr>
              <w:t>Status of the subject: elective</w:t>
            </w:r>
          </w:p>
        </w:tc>
      </w:tr>
      <w:tr w:rsidR="00DD7A0B" w:rsidRPr="00092214" w14:paraId="3CC8F8D2" w14:textId="77777777" w:rsidTr="00317500">
        <w:trPr>
          <w:trHeight w:val="227"/>
          <w:jc w:val="center"/>
        </w:trPr>
        <w:tc>
          <w:tcPr>
            <w:tcW w:w="9350" w:type="dxa"/>
            <w:gridSpan w:val="5"/>
            <w:vAlign w:val="center"/>
          </w:tcPr>
          <w:p w14:paraId="1FD1557A" w14:textId="77777777" w:rsidR="00DD7A0B" w:rsidRPr="0056032A" w:rsidRDefault="0056032A" w:rsidP="0056032A">
            <w:pPr>
              <w:tabs>
                <w:tab w:val="left" w:pos="567"/>
              </w:tabs>
              <w:spacing w:after="60"/>
              <w:rPr>
                <w:rFonts w:ascii="Times New Roman" w:hAnsi="Times New Roman"/>
                <w:sz w:val="20"/>
                <w:szCs w:val="20"/>
                <w:lang w:val="sr-Latn-RS"/>
              </w:rPr>
            </w:pPr>
            <w:r>
              <w:rPr>
                <w:rFonts w:ascii="Times New Roman" w:hAnsi="Times New Roman"/>
                <w:b/>
                <w:bCs/>
                <w:sz w:val="20"/>
                <w:szCs w:val="20"/>
                <w:lang w:val="sr-Latn-RS"/>
              </w:rPr>
              <w:t>ESPB: 3</w:t>
            </w:r>
          </w:p>
        </w:tc>
      </w:tr>
      <w:tr w:rsidR="00DD7A0B" w:rsidRPr="00092214" w14:paraId="2D9F3828" w14:textId="77777777" w:rsidTr="00317500">
        <w:trPr>
          <w:trHeight w:val="227"/>
          <w:jc w:val="center"/>
        </w:trPr>
        <w:tc>
          <w:tcPr>
            <w:tcW w:w="9350" w:type="dxa"/>
            <w:gridSpan w:val="5"/>
            <w:vAlign w:val="center"/>
          </w:tcPr>
          <w:p w14:paraId="04FE5F6B" w14:textId="77777777" w:rsidR="00DD7A0B" w:rsidRPr="00092214" w:rsidRDefault="0056032A" w:rsidP="00DE0EA0">
            <w:pPr>
              <w:tabs>
                <w:tab w:val="left" w:pos="567"/>
              </w:tabs>
              <w:spacing w:after="60"/>
              <w:rPr>
                <w:rFonts w:ascii="Times New Roman" w:hAnsi="Times New Roman"/>
                <w:sz w:val="20"/>
                <w:szCs w:val="20"/>
                <w:lang w:val="sr-Cyrl-CS"/>
              </w:rPr>
            </w:pPr>
            <w:r w:rsidRPr="0056032A">
              <w:rPr>
                <w:rFonts w:ascii="Times New Roman" w:hAnsi="Times New Roman"/>
                <w:b/>
                <w:bCs/>
                <w:sz w:val="20"/>
                <w:szCs w:val="20"/>
                <w:lang w:val="sr-Cyrl-CS"/>
              </w:rPr>
              <w:t>Prerequisite: enrolled in the first semester</w:t>
            </w:r>
          </w:p>
        </w:tc>
      </w:tr>
      <w:tr w:rsidR="00DD7A0B" w:rsidRPr="00092214" w14:paraId="4983ECDF" w14:textId="77777777" w:rsidTr="00317500">
        <w:trPr>
          <w:trHeight w:val="227"/>
          <w:jc w:val="center"/>
        </w:trPr>
        <w:tc>
          <w:tcPr>
            <w:tcW w:w="9350" w:type="dxa"/>
            <w:gridSpan w:val="5"/>
            <w:vAlign w:val="center"/>
          </w:tcPr>
          <w:p w14:paraId="503A176B" w14:textId="77777777" w:rsidR="0056032A" w:rsidRPr="0056032A" w:rsidRDefault="0056032A" w:rsidP="00E30498">
            <w:pPr>
              <w:tabs>
                <w:tab w:val="left" w:pos="567"/>
              </w:tabs>
              <w:spacing w:after="60"/>
              <w:jc w:val="both"/>
              <w:rPr>
                <w:rFonts w:ascii="Times New Roman" w:hAnsi="Times New Roman"/>
                <w:b/>
                <w:bCs/>
                <w:sz w:val="20"/>
                <w:szCs w:val="20"/>
                <w:lang w:val="sr-Cyrl-CS"/>
              </w:rPr>
            </w:pPr>
            <w:r w:rsidRPr="0056032A">
              <w:rPr>
                <w:rFonts w:ascii="Times New Roman" w:hAnsi="Times New Roman"/>
                <w:b/>
                <w:bCs/>
                <w:sz w:val="20"/>
                <w:szCs w:val="20"/>
                <w:lang w:val="sr-Cyrl-CS"/>
              </w:rPr>
              <w:t>Course objective</w:t>
            </w:r>
          </w:p>
          <w:p w14:paraId="5FA1493F" w14:textId="77777777" w:rsidR="00DD7A0B" w:rsidRPr="0056032A" w:rsidRDefault="0056032A" w:rsidP="00E30498">
            <w:pPr>
              <w:tabs>
                <w:tab w:val="left" w:pos="567"/>
              </w:tabs>
              <w:spacing w:after="60"/>
              <w:jc w:val="both"/>
              <w:rPr>
                <w:rFonts w:ascii="Times New Roman" w:hAnsi="Times New Roman"/>
                <w:bCs/>
                <w:sz w:val="20"/>
                <w:szCs w:val="20"/>
              </w:rPr>
            </w:pPr>
            <w:r w:rsidRPr="0056032A">
              <w:rPr>
                <w:rFonts w:ascii="Times New Roman" w:hAnsi="Times New Roman"/>
                <w:bCs/>
                <w:sz w:val="20"/>
                <w:szCs w:val="20"/>
                <w:lang w:val="sr-Cyrl-CS"/>
              </w:rPr>
              <w:t>Understanding the importance of free radicals and oxidative damage during the natural aging process through changes in certain organic systems with the analysis and interpretation of biomarkers of oxidative stress; introduction to different groups of antioxidants, their mechanisms of action in the body with special emphasis on their role in healthy aging, prolonging life expectancy and prevention of diseases associated with aging.</w:t>
            </w:r>
          </w:p>
        </w:tc>
      </w:tr>
      <w:tr w:rsidR="00DD7A0B" w:rsidRPr="00092214" w14:paraId="042BFE18" w14:textId="77777777" w:rsidTr="00317500">
        <w:trPr>
          <w:trHeight w:val="227"/>
          <w:jc w:val="center"/>
        </w:trPr>
        <w:tc>
          <w:tcPr>
            <w:tcW w:w="9350" w:type="dxa"/>
            <w:gridSpan w:val="5"/>
            <w:vAlign w:val="center"/>
          </w:tcPr>
          <w:p w14:paraId="652311EF" w14:textId="77777777" w:rsidR="0056032A" w:rsidRPr="0056032A" w:rsidRDefault="0056032A" w:rsidP="00E30498">
            <w:pPr>
              <w:tabs>
                <w:tab w:val="left" w:pos="567"/>
              </w:tabs>
              <w:spacing w:after="60"/>
              <w:jc w:val="both"/>
              <w:rPr>
                <w:rFonts w:ascii="Times New Roman" w:hAnsi="Times New Roman"/>
                <w:b/>
                <w:bCs/>
                <w:sz w:val="20"/>
                <w:szCs w:val="20"/>
                <w:lang w:val="sr-Latn-RS"/>
              </w:rPr>
            </w:pPr>
            <w:r w:rsidRPr="0056032A">
              <w:rPr>
                <w:rFonts w:ascii="Times New Roman" w:hAnsi="Times New Roman"/>
                <w:b/>
                <w:bCs/>
                <w:sz w:val="20"/>
                <w:szCs w:val="20"/>
                <w:lang w:val="sr-Cyrl-CS"/>
              </w:rPr>
              <w:t xml:space="preserve">Outcome of the </w:t>
            </w:r>
            <w:r>
              <w:rPr>
                <w:rFonts w:ascii="Times New Roman" w:hAnsi="Times New Roman"/>
                <w:b/>
                <w:bCs/>
                <w:sz w:val="20"/>
                <w:szCs w:val="20"/>
                <w:lang w:val="sr-Latn-RS"/>
              </w:rPr>
              <w:t>subject</w:t>
            </w:r>
          </w:p>
          <w:p w14:paraId="0D73DF62" w14:textId="77777777" w:rsidR="0056032A" w:rsidRPr="0056032A" w:rsidRDefault="0056032A" w:rsidP="00E30498">
            <w:pPr>
              <w:tabs>
                <w:tab w:val="left" w:pos="567"/>
              </w:tabs>
              <w:spacing w:after="60"/>
              <w:jc w:val="both"/>
              <w:rPr>
                <w:rFonts w:ascii="Times New Roman" w:hAnsi="Times New Roman"/>
                <w:bCs/>
                <w:sz w:val="20"/>
                <w:szCs w:val="20"/>
                <w:lang w:val="sr-Cyrl-CS"/>
              </w:rPr>
            </w:pPr>
            <w:r w:rsidRPr="0056032A">
              <w:rPr>
                <w:rFonts w:ascii="Times New Roman" w:hAnsi="Times New Roman"/>
                <w:bCs/>
                <w:sz w:val="20"/>
                <w:szCs w:val="20"/>
                <w:lang w:val="sr-Cyrl-CS"/>
              </w:rPr>
              <w:t>After successfully mastering the course, using the acquired knowledge, analyzing the results of preclinical and clinical studies, respecting the principles of evidence-based medicine</w:t>
            </w:r>
            <w:r w:rsidRPr="0056032A">
              <w:rPr>
                <w:rFonts w:ascii="Times New Roman" w:hAnsi="Times New Roman"/>
                <w:bCs/>
                <w:sz w:val="20"/>
                <w:szCs w:val="20"/>
                <w:lang w:val="sr-Latn-RS"/>
              </w:rPr>
              <w:t>,</w:t>
            </w:r>
            <w:r w:rsidRPr="0056032A">
              <w:rPr>
                <w:rFonts w:ascii="Times New Roman" w:hAnsi="Times New Roman"/>
                <w:bCs/>
                <w:sz w:val="20"/>
                <w:szCs w:val="20"/>
                <w:lang w:val="sr-Cyrl-CS"/>
              </w:rPr>
              <w:t xml:space="preserve"> students will be able to recognize supplements and antioxidants whose benefits are supported by scientific facts.</w:t>
            </w:r>
          </w:p>
          <w:p w14:paraId="314D791C" w14:textId="77777777" w:rsidR="00DD7A0B" w:rsidRPr="00483BF0" w:rsidRDefault="0056032A" w:rsidP="00E30498">
            <w:pPr>
              <w:tabs>
                <w:tab w:val="left" w:pos="567"/>
              </w:tabs>
              <w:spacing w:after="60"/>
              <w:jc w:val="both"/>
              <w:rPr>
                <w:rFonts w:ascii="Times New Roman" w:hAnsi="Times New Roman"/>
                <w:bCs/>
                <w:sz w:val="20"/>
                <w:szCs w:val="20"/>
                <w:lang w:val="sr-Cyrl-RS"/>
              </w:rPr>
            </w:pPr>
            <w:r w:rsidRPr="0056032A">
              <w:rPr>
                <w:rFonts w:ascii="Times New Roman" w:hAnsi="Times New Roman"/>
                <w:bCs/>
                <w:sz w:val="20"/>
                <w:szCs w:val="20"/>
                <w:lang w:val="sr-Cyrl-CS"/>
              </w:rPr>
              <w:t>Knowing the mechanisms of oxidative stress, scientific critical thinking, analysis of scientific results, students will master the skills to monitor the development and testing of new antioxidants, as well as to be actively involved in such types of research. In addition, they will be able to correctly select the appropriate supplements according to the mechanism and place of action in order to prevent and treat the disease and improve the health of both the elderly and the younger population.</w:t>
            </w:r>
          </w:p>
        </w:tc>
      </w:tr>
      <w:tr w:rsidR="00DD7A0B" w:rsidRPr="00092214" w14:paraId="7F574B83" w14:textId="77777777" w:rsidTr="00317500">
        <w:trPr>
          <w:trHeight w:val="227"/>
          <w:jc w:val="center"/>
        </w:trPr>
        <w:tc>
          <w:tcPr>
            <w:tcW w:w="9350" w:type="dxa"/>
            <w:gridSpan w:val="5"/>
            <w:vAlign w:val="center"/>
          </w:tcPr>
          <w:p w14:paraId="26BF86CF" w14:textId="77777777" w:rsidR="0056032A" w:rsidRPr="0056032A" w:rsidRDefault="0056032A" w:rsidP="00E30498">
            <w:pPr>
              <w:tabs>
                <w:tab w:val="left" w:pos="567"/>
              </w:tabs>
              <w:spacing w:after="60"/>
              <w:jc w:val="both"/>
              <w:rPr>
                <w:rFonts w:ascii="Times New Roman" w:hAnsi="Times New Roman"/>
                <w:b/>
                <w:bCs/>
                <w:sz w:val="20"/>
                <w:szCs w:val="20"/>
                <w:lang w:val="sr-Cyrl-CS"/>
              </w:rPr>
            </w:pPr>
            <w:r w:rsidRPr="0056032A">
              <w:rPr>
                <w:rFonts w:ascii="Times New Roman" w:hAnsi="Times New Roman"/>
                <w:b/>
                <w:bCs/>
                <w:sz w:val="20"/>
                <w:szCs w:val="20"/>
                <w:lang w:val="sr-Cyrl-CS"/>
              </w:rPr>
              <w:t>Course content</w:t>
            </w:r>
          </w:p>
          <w:p w14:paraId="1CA36D7F" w14:textId="77777777" w:rsidR="0056032A" w:rsidRPr="00E30498" w:rsidRDefault="0056032A" w:rsidP="00E30498">
            <w:pPr>
              <w:tabs>
                <w:tab w:val="left" w:pos="567"/>
              </w:tabs>
              <w:spacing w:after="60"/>
              <w:jc w:val="both"/>
              <w:rPr>
                <w:rFonts w:ascii="Times New Roman" w:hAnsi="Times New Roman"/>
                <w:bCs/>
                <w:i/>
                <w:sz w:val="20"/>
                <w:szCs w:val="20"/>
                <w:lang w:val="sr-Cyrl-CS"/>
              </w:rPr>
            </w:pPr>
            <w:r w:rsidRPr="00E30498">
              <w:rPr>
                <w:rFonts w:ascii="Times New Roman" w:hAnsi="Times New Roman"/>
                <w:bCs/>
                <w:i/>
                <w:sz w:val="20"/>
                <w:szCs w:val="20"/>
                <w:lang w:val="sr-Cyrl-CS"/>
              </w:rPr>
              <w:t>Theoretical classes</w:t>
            </w:r>
          </w:p>
          <w:p w14:paraId="44AC60C0" w14:textId="77777777" w:rsidR="0056032A" w:rsidRPr="00317500" w:rsidRDefault="0056032A" w:rsidP="00E30498">
            <w:pPr>
              <w:tabs>
                <w:tab w:val="left" w:pos="567"/>
              </w:tabs>
              <w:spacing w:after="60"/>
              <w:jc w:val="both"/>
              <w:rPr>
                <w:rFonts w:ascii="Times New Roman" w:hAnsi="Times New Roman"/>
                <w:bCs/>
                <w:sz w:val="20"/>
                <w:szCs w:val="20"/>
                <w:lang w:val="sr-Cyrl-CS"/>
              </w:rPr>
            </w:pPr>
            <w:r w:rsidRPr="00317500">
              <w:rPr>
                <w:rFonts w:ascii="Times New Roman" w:hAnsi="Times New Roman"/>
                <w:bCs/>
                <w:sz w:val="20"/>
                <w:szCs w:val="20"/>
                <w:lang w:val="sr-Cyrl-CS"/>
              </w:rPr>
              <w:t>Introduction to oxidative metabolism and cellular respiration, pathophysiology of oxidative stress, reactive oxygen and nitrogen species, endoplasmic reticulum stress, aging as a biological and degenerative process and theories of aging, oxidative stress and aging theory, mitochondria and aging, oxidative stress and age-related diseases by organic systems of importance), biomarkers of oxidative stress, antioxidants - types and subtypes, enzymatic and non-enzymatic, endogenous and exogenous antioxidants, molecular mechanisms of action of antioxidants (phytochemicals, vitamins, minerals, polyphenols, carotenoids, glutathione, superoxide and superoxide dismutase and diseases associated with aging, antioxidants and the immune system, antioxidants and longevity.</w:t>
            </w:r>
          </w:p>
          <w:p w14:paraId="240887C2" w14:textId="77777777" w:rsidR="0056032A" w:rsidRPr="00E30498" w:rsidRDefault="0056032A" w:rsidP="00E30498">
            <w:pPr>
              <w:tabs>
                <w:tab w:val="left" w:pos="567"/>
              </w:tabs>
              <w:spacing w:after="60"/>
              <w:jc w:val="both"/>
              <w:rPr>
                <w:rFonts w:ascii="Times New Roman" w:hAnsi="Times New Roman"/>
                <w:bCs/>
                <w:i/>
                <w:sz w:val="20"/>
                <w:szCs w:val="20"/>
                <w:lang w:val="sr-Latn-RS"/>
              </w:rPr>
            </w:pPr>
            <w:r w:rsidRPr="00E30498">
              <w:rPr>
                <w:rFonts w:ascii="Times New Roman" w:hAnsi="Times New Roman"/>
                <w:bCs/>
                <w:i/>
                <w:sz w:val="20"/>
                <w:szCs w:val="20"/>
                <w:lang w:val="sr-Cyrl-CS"/>
              </w:rPr>
              <w:t xml:space="preserve">Practical </w:t>
            </w:r>
            <w:r w:rsidR="00E30498" w:rsidRPr="00E30498">
              <w:rPr>
                <w:rFonts w:ascii="Times New Roman" w:hAnsi="Times New Roman"/>
                <w:bCs/>
                <w:i/>
                <w:sz w:val="20"/>
                <w:szCs w:val="20"/>
                <w:lang w:val="sr-Latn-RS"/>
              </w:rPr>
              <w:t>classes</w:t>
            </w:r>
          </w:p>
          <w:p w14:paraId="764CE76E" w14:textId="77777777" w:rsidR="00DD7A0B" w:rsidRPr="00317500" w:rsidRDefault="0056032A" w:rsidP="00E30498">
            <w:pPr>
              <w:tabs>
                <w:tab w:val="left" w:pos="567"/>
              </w:tabs>
              <w:spacing w:after="60"/>
              <w:jc w:val="both"/>
              <w:rPr>
                <w:rFonts w:ascii="Times New Roman" w:hAnsi="Times New Roman"/>
                <w:sz w:val="20"/>
                <w:szCs w:val="20"/>
                <w:lang w:val="sr-Latn-RS"/>
              </w:rPr>
            </w:pPr>
            <w:r w:rsidRPr="00317500">
              <w:rPr>
                <w:rFonts w:ascii="Times New Roman" w:hAnsi="Times New Roman"/>
                <w:bCs/>
                <w:sz w:val="20"/>
                <w:szCs w:val="20"/>
                <w:lang w:val="sr-Cyrl-CS"/>
              </w:rPr>
              <w:t>Literature search, comparative analysis of results of experimental and clinical studies, comparison of results of clinical studies with consumption of antioxidants in practice, laboratory principles of testing antioxidant effects of substances: cellular and animal models, experimental design and interpretation, proper use and dosed supplementation, foods rich in antioxidants and their usefulness</w:t>
            </w:r>
            <w:r w:rsidR="00317500">
              <w:rPr>
                <w:rFonts w:ascii="Times New Roman" w:hAnsi="Times New Roman"/>
                <w:bCs/>
                <w:sz w:val="20"/>
                <w:szCs w:val="20"/>
                <w:lang w:val="sr-Latn-RS"/>
              </w:rPr>
              <w:t xml:space="preserve"> in the body.</w:t>
            </w:r>
          </w:p>
        </w:tc>
      </w:tr>
      <w:tr w:rsidR="00DD7A0B" w:rsidRPr="00092214" w14:paraId="5E849F88" w14:textId="77777777" w:rsidTr="00317500">
        <w:trPr>
          <w:trHeight w:val="227"/>
          <w:jc w:val="center"/>
        </w:trPr>
        <w:tc>
          <w:tcPr>
            <w:tcW w:w="9350" w:type="dxa"/>
            <w:gridSpan w:val="5"/>
            <w:vAlign w:val="center"/>
          </w:tcPr>
          <w:p w14:paraId="52F8D7CD" w14:textId="77777777" w:rsidR="00DD7A0B" w:rsidRPr="00BE49A0" w:rsidRDefault="00317500" w:rsidP="00DE0EA0">
            <w:pPr>
              <w:tabs>
                <w:tab w:val="left" w:pos="567"/>
              </w:tabs>
              <w:spacing w:after="60"/>
              <w:rPr>
                <w:rFonts w:ascii="Times New Roman" w:hAnsi="Times New Roman"/>
                <w:b/>
                <w:bCs/>
                <w:sz w:val="20"/>
                <w:szCs w:val="20"/>
              </w:rPr>
            </w:pPr>
            <w:r>
              <w:rPr>
                <w:rFonts w:ascii="Times New Roman" w:hAnsi="Times New Roman"/>
                <w:b/>
                <w:bCs/>
                <w:sz w:val="20"/>
                <w:szCs w:val="20"/>
                <w:lang w:val="sr-Latn-RS"/>
              </w:rPr>
              <w:t>Literature</w:t>
            </w:r>
            <w:r w:rsidR="00BE49A0" w:rsidRPr="00BE49A0">
              <w:rPr>
                <w:rFonts w:ascii="Times New Roman" w:hAnsi="Times New Roman"/>
                <w:b/>
                <w:bCs/>
                <w:sz w:val="20"/>
                <w:szCs w:val="20"/>
              </w:rPr>
              <w:t>:</w:t>
            </w:r>
          </w:p>
          <w:p w14:paraId="2F7BAD03" w14:textId="77777777" w:rsidR="00E52BA1" w:rsidRPr="00BE49A0" w:rsidRDefault="00E52BA1" w:rsidP="00BE49A0">
            <w:pPr>
              <w:tabs>
                <w:tab w:val="left" w:pos="567"/>
              </w:tabs>
              <w:spacing w:after="60"/>
              <w:jc w:val="both"/>
              <w:rPr>
                <w:rFonts w:ascii="Times New Roman" w:hAnsi="Times New Roman"/>
                <w:bCs/>
                <w:sz w:val="20"/>
                <w:szCs w:val="20"/>
              </w:rPr>
            </w:pPr>
            <w:r w:rsidRPr="00BE49A0">
              <w:rPr>
                <w:rFonts w:ascii="Times New Roman" w:hAnsi="Times New Roman"/>
                <w:bCs/>
                <w:sz w:val="20"/>
                <w:szCs w:val="20"/>
                <w:lang w:val="sr-Cyrl-CS"/>
              </w:rPr>
              <w:t xml:space="preserve">1. </w:t>
            </w:r>
            <w:r w:rsidRPr="00BE49A0">
              <w:rPr>
                <w:rFonts w:ascii="Times New Roman" w:hAnsi="Times New Roman"/>
                <w:bCs/>
                <w:sz w:val="20"/>
                <w:szCs w:val="20"/>
                <w:lang w:val="sr-Latn-RS"/>
              </w:rPr>
              <w:t>V</w:t>
            </w:r>
            <w:r w:rsidR="00BE49A0">
              <w:rPr>
                <w:rFonts w:ascii="Times New Roman" w:hAnsi="Times New Roman"/>
                <w:bCs/>
                <w:sz w:val="20"/>
                <w:szCs w:val="20"/>
                <w:lang w:val="sr-Latn-RS"/>
              </w:rPr>
              <w:t>.</w:t>
            </w:r>
            <w:r w:rsidRPr="00BE49A0">
              <w:rPr>
                <w:rFonts w:ascii="Times New Roman" w:hAnsi="Times New Roman"/>
                <w:bCs/>
                <w:sz w:val="20"/>
                <w:szCs w:val="20"/>
                <w:lang w:val="sr-Latn-RS"/>
              </w:rPr>
              <w:t xml:space="preserve"> R. Preedy. Aging: Oxidative stress</w:t>
            </w:r>
            <w:r w:rsidRPr="00BE49A0">
              <w:rPr>
                <w:rFonts w:ascii="Times New Roman" w:hAnsi="Times New Roman"/>
                <w:bCs/>
                <w:sz w:val="20"/>
                <w:szCs w:val="20"/>
              </w:rPr>
              <w:t xml:space="preserve"> and dietary antioxidants. Elsevier 2014.</w:t>
            </w:r>
          </w:p>
          <w:p w14:paraId="36A92841" w14:textId="77777777" w:rsidR="00E52BA1" w:rsidRPr="00BE49A0" w:rsidRDefault="00E52BA1" w:rsidP="00BE49A0">
            <w:pPr>
              <w:tabs>
                <w:tab w:val="left" w:pos="567"/>
              </w:tabs>
              <w:spacing w:after="60"/>
              <w:jc w:val="both"/>
              <w:rPr>
                <w:rFonts w:ascii="Times New Roman" w:hAnsi="Times New Roman"/>
                <w:bCs/>
                <w:sz w:val="20"/>
                <w:szCs w:val="20"/>
              </w:rPr>
            </w:pPr>
            <w:r w:rsidRPr="00BE49A0">
              <w:rPr>
                <w:rFonts w:ascii="Times New Roman" w:hAnsi="Times New Roman"/>
                <w:bCs/>
                <w:sz w:val="20"/>
                <w:szCs w:val="20"/>
              </w:rPr>
              <w:t>2. A</w:t>
            </w:r>
            <w:r w:rsidR="00BE49A0">
              <w:rPr>
                <w:rFonts w:ascii="Times New Roman" w:hAnsi="Times New Roman"/>
                <w:bCs/>
                <w:sz w:val="20"/>
                <w:szCs w:val="20"/>
              </w:rPr>
              <w:t>.</w:t>
            </w:r>
            <w:r w:rsidRPr="00BE49A0">
              <w:rPr>
                <w:rFonts w:ascii="Times New Roman" w:hAnsi="Times New Roman"/>
                <w:bCs/>
                <w:sz w:val="20"/>
                <w:szCs w:val="20"/>
              </w:rPr>
              <w:t xml:space="preserve"> M. </w:t>
            </w:r>
            <w:proofErr w:type="spellStart"/>
            <w:r w:rsidRPr="00BE49A0">
              <w:rPr>
                <w:rFonts w:ascii="Times New Roman" w:hAnsi="Times New Roman"/>
                <w:bCs/>
                <w:sz w:val="20"/>
                <w:szCs w:val="20"/>
              </w:rPr>
              <w:t>Vaiserman</w:t>
            </w:r>
            <w:proofErr w:type="spellEnd"/>
            <w:r w:rsidRPr="00BE49A0">
              <w:rPr>
                <w:rFonts w:ascii="Times New Roman" w:hAnsi="Times New Roman"/>
                <w:bCs/>
                <w:sz w:val="20"/>
                <w:szCs w:val="20"/>
              </w:rPr>
              <w:t>. Anti-aging drugs, from basic research to clinical practice. The Royal Society of Chemistry 2017.</w:t>
            </w:r>
          </w:p>
          <w:p w14:paraId="127A0920" w14:textId="77777777" w:rsidR="00E52BA1" w:rsidRPr="00BE49A0" w:rsidRDefault="00E52BA1" w:rsidP="00BE49A0">
            <w:pPr>
              <w:tabs>
                <w:tab w:val="left" w:pos="567"/>
              </w:tabs>
              <w:spacing w:after="60"/>
              <w:jc w:val="both"/>
              <w:rPr>
                <w:rFonts w:ascii="Times New Roman" w:hAnsi="Times New Roman"/>
                <w:bCs/>
                <w:sz w:val="20"/>
                <w:szCs w:val="20"/>
              </w:rPr>
            </w:pPr>
            <w:r w:rsidRPr="00BE49A0">
              <w:rPr>
                <w:rFonts w:ascii="Times New Roman" w:hAnsi="Times New Roman"/>
                <w:bCs/>
                <w:sz w:val="20"/>
                <w:szCs w:val="20"/>
              </w:rPr>
              <w:t>3. N</w:t>
            </w:r>
            <w:r w:rsidR="00BE49A0">
              <w:rPr>
                <w:rFonts w:ascii="Times New Roman" w:hAnsi="Times New Roman"/>
                <w:bCs/>
                <w:sz w:val="20"/>
                <w:szCs w:val="20"/>
              </w:rPr>
              <w:t>.</w:t>
            </w:r>
            <w:r w:rsidRPr="00BE49A0">
              <w:rPr>
                <w:rFonts w:ascii="Times New Roman" w:hAnsi="Times New Roman"/>
                <w:bCs/>
                <w:sz w:val="20"/>
                <w:szCs w:val="20"/>
              </w:rPr>
              <w:t xml:space="preserve"> </w:t>
            </w:r>
            <w:proofErr w:type="spellStart"/>
            <w:r w:rsidRPr="00BE49A0">
              <w:rPr>
                <w:rFonts w:ascii="Times New Roman" w:hAnsi="Times New Roman"/>
                <w:bCs/>
                <w:sz w:val="20"/>
                <w:szCs w:val="20"/>
              </w:rPr>
              <w:t>Maulik</w:t>
            </w:r>
            <w:proofErr w:type="spellEnd"/>
            <w:r w:rsidRPr="00BE49A0">
              <w:rPr>
                <w:rFonts w:ascii="Times New Roman" w:hAnsi="Times New Roman"/>
                <w:bCs/>
                <w:sz w:val="20"/>
                <w:szCs w:val="20"/>
              </w:rPr>
              <w:t>, D</w:t>
            </w:r>
            <w:r w:rsidR="00BE49A0">
              <w:rPr>
                <w:rFonts w:ascii="Times New Roman" w:hAnsi="Times New Roman"/>
                <w:bCs/>
                <w:sz w:val="20"/>
                <w:szCs w:val="20"/>
              </w:rPr>
              <w:t xml:space="preserve">. </w:t>
            </w:r>
            <w:proofErr w:type="spellStart"/>
            <w:r w:rsidRPr="00BE49A0">
              <w:rPr>
                <w:rFonts w:ascii="Times New Roman" w:hAnsi="Times New Roman"/>
                <w:bCs/>
                <w:sz w:val="20"/>
                <w:szCs w:val="20"/>
              </w:rPr>
              <w:t>Mcfadden</w:t>
            </w:r>
            <w:proofErr w:type="spellEnd"/>
            <w:r w:rsidRPr="00BE49A0">
              <w:rPr>
                <w:rFonts w:ascii="Times New Roman" w:hAnsi="Times New Roman"/>
                <w:bCs/>
                <w:sz w:val="20"/>
                <w:szCs w:val="20"/>
              </w:rPr>
              <w:t xml:space="preserve"> et al (Eds.). Antioxidants in longevity and medicine. </w:t>
            </w:r>
            <w:proofErr w:type="spellStart"/>
            <w:r w:rsidRPr="00BE49A0">
              <w:rPr>
                <w:rFonts w:ascii="Times New Roman" w:hAnsi="Times New Roman"/>
                <w:bCs/>
                <w:sz w:val="20"/>
                <w:szCs w:val="20"/>
              </w:rPr>
              <w:t>Hindawi</w:t>
            </w:r>
            <w:proofErr w:type="spellEnd"/>
            <w:r w:rsidRPr="00BE49A0">
              <w:rPr>
                <w:rFonts w:ascii="Times New Roman" w:hAnsi="Times New Roman"/>
                <w:bCs/>
                <w:sz w:val="20"/>
                <w:szCs w:val="20"/>
              </w:rPr>
              <w:t xml:space="preserve"> Publishing 2013.</w:t>
            </w:r>
          </w:p>
          <w:p w14:paraId="6EBCDD59" w14:textId="77777777" w:rsidR="00ED686C" w:rsidRPr="00E30498" w:rsidRDefault="00E52BA1" w:rsidP="00E30498">
            <w:pPr>
              <w:tabs>
                <w:tab w:val="left" w:pos="567"/>
              </w:tabs>
              <w:spacing w:after="60"/>
              <w:jc w:val="both"/>
              <w:rPr>
                <w:rFonts w:ascii="Times New Roman" w:hAnsi="Times New Roman"/>
                <w:bCs/>
                <w:sz w:val="20"/>
                <w:szCs w:val="20"/>
              </w:rPr>
            </w:pPr>
            <w:r w:rsidRPr="00BE49A0">
              <w:rPr>
                <w:rFonts w:ascii="Times New Roman" w:hAnsi="Times New Roman"/>
                <w:bCs/>
                <w:sz w:val="20"/>
                <w:szCs w:val="20"/>
              </w:rPr>
              <w:t>4. D</w:t>
            </w:r>
            <w:r w:rsidR="00BE49A0">
              <w:rPr>
                <w:rFonts w:ascii="Times New Roman" w:hAnsi="Times New Roman"/>
                <w:bCs/>
                <w:sz w:val="20"/>
                <w:szCs w:val="20"/>
              </w:rPr>
              <w:t xml:space="preserve">. </w:t>
            </w:r>
            <w:r w:rsidRPr="00BE49A0">
              <w:rPr>
                <w:rFonts w:ascii="Times New Roman" w:hAnsi="Times New Roman"/>
                <w:bCs/>
                <w:sz w:val="20"/>
                <w:szCs w:val="20"/>
              </w:rPr>
              <w:t>Armstrong, R</w:t>
            </w:r>
            <w:r w:rsidR="00BE49A0">
              <w:rPr>
                <w:rFonts w:ascii="Times New Roman" w:hAnsi="Times New Roman"/>
                <w:bCs/>
                <w:sz w:val="20"/>
                <w:szCs w:val="20"/>
              </w:rPr>
              <w:t>.</w:t>
            </w:r>
            <w:r w:rsidRPr="00BE49A0">
              <w:rPr>
                <w:rFonts w:ascii="Times New Roman" w:hAnsi="Times New Roman"/>
                <w:bCs/>
                <w:sz w:val="20"/>
                <w:szCs w:val="20"/>
              </w:rPr>
              <w:t>D. Stratton. Oxidative stress and antioxidant protection. John Wiley &amp; Sons Inc. 2016.</w:t>
            </w:r>
          </w:p>
        </w:tc>
      </w:tr>
      <w:tr w:rsidR="00317500" w:rsidRPr="00317500" w14:paraId="37B6FCC0" w14:textId="77777777" w:rsidTr="00317500">
        <w:trPr>
          <w:trHeight w:val="227"/>
          <w:jc w:val="center"/>
        </w:trPr>
        <w:tc>
          <w:tcPr>
            <w:tcW w:w="3068" w:type="dxa"/>
          </w:tcPr>
          <w:p w14:paraId="20E91C85" w14:textId="77777777" w:rsidR="00317500" w:rsidRPr="00317500" w:rsidRDefault="00317500" w:rsidP="00317500">
            <w:pPr>
              <w:rPr>
                <w:rFonts w:ascii="Times New Roman" w:hAnsi="Times New Roman"/>
                <w:b/>
                <w:sz w:val="20"/>
              </w:rPr>
            </w:pPr>
            <w:r w:rsidRPr="00317500">
              <w:rPr>
                <w:rFonts w:ascii="Times New Roman" w:hAnsi="Times New Roman"/>
                <w:b/>
                <w:sz w:val="20"/>
              </w:rPr>
              <w:t>Number of hours of active teaching:</w:t>
            </w:r>
          </w:p>
        </w:tc>
        <w:tc>
          <w:tcPr>
            <w:tcW w:w="3062" w:type="dxa"/>
            <w:gridSpan w:val="2"/>
          </w:tcPr>
          <w:p w14:paraId="29F7D450" w14:textId="77777777" w:rsidR="00317500" w:rsidRPr="00317500" w:rsidRDefault="00317500" w:rsidP="00317500">
            <w:pPr>
              <w:rPr>
                <w:rFonts w:ascii="Times New Roman" w:hAnsi="Times New Roman"/>
                <w:b/>
                <w:sz w:val="20"/>
              </w:rPr>
            </w:pPr>
            <w:r w:rsidRPr="00317500">
              <w:rPr>
                <w:rFonts w:ascii="Times New Roman" w:hAnsi="Times New Roman"/>
                <w:b/>
                <w:sz w:val="20"/>
              </w:rPr>
              <w:t xml:space="preserve">Theoretical teaching: </w:t>
            </w:r>
          </w:p>
        </w:tc>
        <w:tc>
          <w:tcPr>
            <w:tcW w:w="3220" w:type="dxa"/>
            <w:gridSpan w:val="2"/>
          </w:tcPr>
          <w:p w14:paraId="2398CB2B" w14:textId="77777777" w:rsidR="00317500" w:rsidRPr="00317500" w:rsidRDefault="00317500" w:rsidP="00317500">
            <w:pPr>
              <w:rPr>
                <w:rFonts w:ascii="Times New Roman" w:hAnsi="Times New Roman"/>
                <w:b/>
                <w:sz w:val="20"/>
              </w:rPr>
            </w:pPr>
            <w:r w:rsidRPr="00317500">
              <w:rPr>
                <w:rFonts w:ascii="Times New Roman" w:hAnsi="Times New Roman"/>
                <w:b/>
                <w:sz w:val="20"/>
              </w:rPr>
              <w:t>Practical teaching:</w:t>
            </w:r>
          </w:p>
        </w:tc>
      </w:tr>
      <w:tr w:rsidR="00DD7A0B" w:rsidRPr="00092214" w14:paraId="38A14ACD" w14:textId="77777777" w:rsidTr="00317500">
        <w:trPr>
          <w:trHeight w:val="227"/>
          <w:jc w:val="center"/>
        </w:trPr>
        <w:tc>
          <w:tcPr>
            <w:tcW w:w="9350" w:type="dxa"/>
            <w:gridSpan w:val="5"/>
            <w:vAlign w:val="center"/>
          </w:tcPr>
          <w:p w14:paraId="020B1A36" w14:textId="77777777" w:rsidR="00317500" w:rsidRPr="00317500" w:rsidRDefault="00317500" w:rsidP="00317500">
            <w:pPr>
              <w:tabs>
                <w:tab w:val="left" w:pos="567"/>
              </w:tabs>
              <w:spacing w:after="60"/>
              <w:rPr>
                <w:rFonts w:ascii="Times New Roman" w:hAnsi="Times New Roman"/>
                <w:b/>
                <w:bCs/>
                <w:sz w:val="20"/>
                <w:szCs w:val="20"/>
                <w:lang w:val="sr-Cyrl-CS"/>
              </w:rPr>
            </w:pPr>
            <w:r w:rsidRPr="00317500">
              <w:rPr>
                <w:rFonts w:ascii="Times New Roman" w:hAnsi="Times New Roman"/>
                <w:b/>
                <w:bCs/>
                <w:sz w:val="20"/>
                <w:szCs w:val="20"/>
                <w:lang w:val="sr-Cyrl-CS"/>
              </w:rPr>
              <w:t>Teaching methods</w:t>
            </w:r>
          </w:p>
          <w:p w14:paraId="7EF92F87" w14:textId="77777777" w:rsidR="00DD7A0B" w:rsidRPr="00317500" w:rsidRDefault="00317500" w:rsidP="00317500">
            <w:pPr>
              <w:tabs>
                <w:tab w:val="left" w:pos="567"/>
              </w:tabs>
              <w:spacing w:after="60"/>
              <w:rPr>
                <w:rFonts w:ascii="Times New Roman" w:hAnsi="Times New Roman"/>
                <w:sz w:val="20"/>
                <w:szCs w:val="20"/>
                <w:lang w:val="sr-Cyrl-CS"/>
              </w:rPr>
            </w:pPr>
            <w:r w:rsidRPr="00317500">
              <w:rPr>
                <w:rFonts w:ascii="Times New Roman" w:hAnsi="Times New Roman"/>
                <w:bCs/>
                <w:sz w:val="20"/>
                <w:szCs w:val="20"/>
                <w:lang w:val="sr-Cyrl-CS"/>
              </w:rPr>
              <w:t xml:space="preserve">Lectures, seminars, exercises, discussions, problem solving, presentations of individual student work on solving specific practical problems using literature and prepared materials and scientific articles. Students will be </w:t>
            </w:r>
            <w:r w:rsidRPr="00317500">
              <w:rPr>
                <w:rFonts w:ascii="Times New Roman" w:hAnsi="Times New Roman"/>
                <w:bCs/>
                <w:sz w:val="20"/>
                <w:szCs w:val="20"/>
                <w:lang w:val="sr-Cyrl-CS"/>
              </w:rPr>
              <w:lastRenderedPageBreak/>
              <w:t>assigned homework for solving practical problems and topics for discussions, seminar papers and class activities. The last activity will be the final exam.</w:t>
            </w:r>
          </w:p>
        </w:tc>
      </w:tr>
      <w:tr w:rsidR="00DD7A0B" w:rsidRPr="00092214" w14:paraId="320BF0AB" w14:textId="77777777" w:rsidTr="00317500">
        <w:trPr>
          <w:trHeight w:val="227"/>
          <w:jc w:val="center"/>
        </w:trPr>
        <w:tc>
          <w:tcPr>
            <w:tcW w:w="9350" w:type="dxa"/>
            <w:gridSpan w:val="5"/>
            <w:vAlign w:val="center"/>
          </w:tcPr>
          <w:p w14:paraId="1EBF7583" w14:textId="77777777" w:rsidR="00DD7A0B" w:rsidRPr="00092214" w:rsidRDefault="00317500" w:rsidP="00DE0EA0">
            <w:pPr>
              <w:tabs>
                <w:tab w:val="left" w:pos="567"/>
              </w:tabs>
              <w:spacing w:after="60"/>
              <w:rPr>
                <w:rFonts w:ascii="Times New Roman" w:hAnsi="Times New Roman"/>
                <w:b/>
                <w:bCs/>
                <w:sz w:val="20"/>
                <w:szCs w:val="20"/>
                <w:lang w:val="sr-Cyrl-CS"/>
              </w:rPr>
            </w:pPr>
            <w:r w:rsidRPr="00317500">
              <w:rPr>
                <w:rFonts w:ascii="Times New Roman" w:hAnsi="Times New Roman"/>
                <w:b/>
                <w:bCs/>
                <w:sz w:val="20"/>
                <w:szCs w:val="20"/>
                <w:lang w:val="sr-Cyrl-CS"/>
              </w:rPr>
              <w:lastRenderedPageBreak/>
              <w:t>Knowledge assessment (maximum number of points 100)</w:t>
            </w:r>
          </w:p>
        </w:tc>
      </w:tr>
      <w:tr w:rsidR="00DD7A0B" w:rsidRPr="00092214" w14:paraId="19E26688" w14:textId="77777777" w:rsidTr="00317500">
        <w:trPr>
          <w:trHeight w:val="421"/>
          <w:jc w:val="center"/>
        </w:trPr>
        <w:tc>
          <w:tcPr>
            <w:tcW w:w="3068" w:type="dxa"/>
            <w:vAlign w:val="center"/>
          </w:tcPr>
          <w:p w14:paraId="0F1C8DF1" w14:textId="77777777" w:rsidR="00DD7A0B" w:rsidRPr="00092214" w:rsidRDefault="00317500" w:rsidP="00DE0EA0">
            <w:pPr>
              <w:tabs>
                <w:tab w:val="left" w:pos="567"/>
              </w:tabs>
              <w:spacing w:after="60"/>
              <w:rPr>
                <w:rFonts w:ascii="Times New Roman" w:hAnsi="Times New Roman"/>
                <w:b/>
                <w:iCs/>
                <w:sz w:val="20"/>
                <w:szCs w:val="20"/>
                <w:lang w:val="sr-Cyrl-CS"/>
              </w:rPr>
            </w:pPr>
            <w:r w:rsidRPr="00317500">
              <w:rPr>
                <w:rFonts w:ascii="Times New Roman" w:hAnsi="Times New Roman"/>
                <w:b/>
                <w:iCs/>
                <w:sz w:val="20"/>
                <w:szCs w:val="20"/>
                <w:lang w:val="sr-Cyrl-CS"/>
              </w:rPr>
              <w:t>Pre-exam obligations</w:t>
            </w:r>
          </w:p>
        </w:tc>
        <w:tc>
          <w:tcPr>
            <w:tcW w:w="1918" w:type="dxa"/>
            <w:vAlign w:val="bottom"/>
          </w:tcPr>
          <w:p w14:paraId="557E0468" w14:textId="77777777" w:rsidR="00DD7A0B" w:rsidRPr="00317500" w:rsidRDefault="00317500" w:rsidP="00317500">
            <w:pPr>
              <w:tabs>
                <w:tab w:val="left" w:pos="567"/>
              </w:tabs>
              <w:spacing w:after="60"/>
              <w:rPr>
                <w:rFonts w:ascii="Times New Roman" w:hAnsi="Times New Roman"/>
                <w:sz w:val="20"/>
                <w:szCs w:val="20"/>
                <w:lang w:val="sr-Latn-RS"/>
              </w:rPr>
            </w:pPr>
            <w:r>
              <w:rPr>
                <w:rFonts w:ascii="Times New Roman" w:hAnsi="Times New Roman"/>
                <w:sz w:val="20"/>
                <w:szCs w:val="20"/>
                <w:lang w:val="sr-Latn-RS"/>
              </w:rPr>
              <w:t>points</w:t>
            </w:r>
          </w:p>
        </w:tc>
        <w:tc>
          <w:tcPr>
            <w:tcW w:w="3136" w:type="dxa"/>
            <w:gridSpan w:val="2"/>
            <w:shd w:val="clear" w:color="auto" w:fill="auto"/>
            <w:vAlign w:val="center"/>
          </w:tcPr>
          <w:p w14:paraId="5E7BE9EA" w14:textId="77777777" w:rsidR="00DD7A0B" w:rsidRPr="00317500" w:rsidRDefault="00317500" w:rsidP="00DE0EA0">
            <w:pPr>
              <w:tabs>
                <w:tab w:val="left" w:pos="567"/>
              </w:tabs>
              <w:spacing w:after="60"/>
              <w:rPr>
                <w:rFonts w:ascii="Times New Roman" w:hAnsi="Times New Roman"/>
                <w:b/>
                <w:bCs/>
                <w:sz w:val="20"/>
                <w:szCs w:val="20"/>
                <w:lang w:val="sr-Latn-RS"/>
              </w:rPr>
            </w:pPr>
            <w:r>
              <w:rPr>
                <w:rFonts w:ascii="Times New Roman" w:hAnsi="Times New Roman"/>
                <w:b/>
                <w:iCs/>
                <w:sz w:val="20"/>
                <w:szCs w:val="20"/>
                <w:lang w:val="sr-Latn-RS"/>
              </w:rPr>
              <w:t>Final exam</w:t>
            </w:r>
          </w:p>
        </w:tc>
        <w:tc>
          <w:tcPr>
            <w:tcW w:w="1228" w:type="dxa"/>
            <w:shd w:val="clear" w:color="auto" w:fill="auto"/>
            <w:vAlign w:val="center"/>
          </w:tcPr>
          <w:p w14:paraId="52C99192" w14:textId="77777777" w:rsidR="00DD7A0B" w:rsidRPr="00317500" w:rsidRDefault="00317500" w:rsidP="00DE0EA0">
            <w:pPr>
              <w:tabs>
                <w:tab w:val="left" w:pos="567"/>
              </w:tabs>
              <w:spacing w:after="60"/>
              <w:rPr>
                <w:rFonts w:ascii="Times New Roman" w:hAnsi="Times New Roman"/>
                <w:b/>
                <w:bCs/>
                <w:sz w:val="20"/>
                <w:szCs w:val="20"/>
                <w:lang w:val="sr-Latn-RS"/>
              </w:rPr>
            </w:pPr>
            <w:r>
              <w:rPr>
                <w:rFonts w:ascii="Times New Roman" w:hAnsi="Times New Roman"/>
                <w:sz w:val="20"/>
                <w:szCs w:val="20"/>
                <w:lang w:val="sr-Latn-RS"/>
              </w:rPr>
              <w:t>points</w:t>
            </w:r>
          </w:p>
        </w:tc>
      </w:tr>
      <w:tr w:rsidR="00DD7A0B" w:rsidRPr="00092214" w14:paraId="3D0267BB" w14:textId="77777777" w:rsidTr="00317500">
        <w:trPr>
          <w:trHeight w:val="227"/>
          <w:jc w:val="center"/>
        </w:trPr>
        <w:tc>
          <w:tcPr>
            <w:tcW w:w="3068" w:type="dxa"/>
            <w:vAlign w:val="center"/>
          </w:tcPr>
          <w:p w14:paraId="1D8436BE" w14:textId="77777777" w:rsidR="00DD7A0B" w:rsidRPr="00317500" w:rsidRDefault="00317500" w:rsidP="00DE0EA0">
            <w:pPr>
              <w:tabs>
                <w:tab w:val="left" w:pos="567"/>
              </w:tabs>
              <w:spacing w:after="60"/>
              <w:rPr>
                <w:rFonts w:ascii="Times New Roman" w:hAnsi="Times New Roman"/>
                <w:i/>
                <w:iCs/>
                <w:sz w:val="20"/>
                <w:szCs w:val="20"/>
                <w:lang w:val="sr-Latn-RS"/>
              </w:rPr>
            </w:pPr>
            <w:r>
              <w:rPr>
                <w:rFonts w:ascii="Times New Roman" w:hAnsi="Times New Roman"/>
                <w:sz w:val="20"/>
                <w:szCs w:val="20"/>
                <w:lang w:val="sr-Latn-RS"/>
              </w:rPr>
              <w:t>Activity during lectures</w:t>
            </w:r>
          </w:p>
        </w:tc>
        <w:tc>
          <w:tcPr>
            <w:tcW w:w="1918" w:type="dxa"/>
            <w:vAlign w:val="center"/>
          </w:tcPr>
          <w:p w14:paraId="7434C780" w14:textId="77777777" w:rsidR="00DD7A0B" w:rsidRPr="00092214" w:rsidRDefault="00474CBE" w:rsidP="00DE0EA0">
            <w:pPr>
              <w:tabs>
                <w:tab w:val="left" w:pos="567"/>
              </w:tabs>
              <w:spacing w:after="60"/>
              <w:rPr>
                <w:rFonts w:ascii="Times New Roman" w:hAnsi="Times New Roman"/>
                <w:b/>
                <w:bCs/>
                <w:sz w:val="20"/>
                <w:szCs w:val="20"/>
                <w:lang w:val="sr-Cyrl-CS"/>
              </w:rPr>
            </w:pPr>
            <w:r>
              <w:rPr>
                <w:rFonts w:ascii="Times New Roman" w:hAnsi="Times New Roman"/>
                <w:b/>
                <w:bCs/>
                <w:sz w:val="20"/>
                <w:szCs w:val="20"/>
                <w:lang w:val="sr-Cyrl-CS"/>
              </w:rPr>
              <w:t>5</w:t>
            </w:r>
          </w:p>
        </w:tc>
        <w:tc>
          <w:tcPr>
            <w:tcW w:w="3136" w:type="dxa"/>
            <w:gridSpan w:val="2"/>
            <w:shd w:val="clear" w:color="auto" w:fill="auto"/>
            <w:vAlign w:val="center"/>
          </w:tcPr>
          <w:p w14:paraId="27D66759" w14:textId="77777777" w:rsidR="00DD7A0B" w:rsidRPr="00317500" w:rsidRDefault="00317500" w:rsidP="00DE0EA0">
            <w:pPr>
              <w:tabs>
                <w:tab w:val="left" w:pos="567"/>
              </w:tabs>
              <w:spacing w:after="60"/>
              <w:rPr>
                <w:rFonts w:ascii="Times New Roman" w:hAnsi="Times New Roman"/>
                <w:i/>
                <w:iCs/>
                <w:sz w:val="20"/>
                <w:szCs w:val="20"/>
                <w:lang w:val="sr-Latn-RS"/>
              </w:rPr>
            </w:pPr>
            <w:r>
              <w:rPr>
                <w:rFonts w:ascii="Times New Roman" w:hAnsi="Times New Roman"/>
                <w:sz w:val="20"/>
                <w:szCs w:val="20"/>
                <w:lang w:val="sr-Latn-RS"/>
              </w:rPr>
              <w:t>Written exam</w:t>
            </w:r>
          </w:p>
        </w:tc>
        <w:tc>
          <w:tcPr>
            <w:tcW w:w="1228" w:type="dxa"/>
            <w:shd w:val="clear" w:color="auto" w:fill="auto"/>
            <w:vAlign w:val="center"/>
          </w:tcPr>
          <w:p w14:paraId="67477FE5" w14:textId="77777777" w:rsidR="00DD7A0B" w:rsidRPr="00BE49A0" w:rsidRDefault="00474CBE" w:rsidP="00DE0EA0">
            <w:pPr>
              <w:tabs>
                <w:tab w:val="left" w:pos="567"/>
              </w:tabs>
              <w:spacing w:after="60"/>
              <w:rPr>
                <w:rFonts w:ascii="Times New Roman" w:hAnsi="Times New Roman"/>
                <w:b/>
                <w:iCs/>
                <w:sz w:val="20"/>
                <w:szCs w:val="20"/>
                <w:lang w:val="sr-Cyrl-CS"/>
              </w:rPr>
            </w:pPr>
            <w:r w:rsidRPr="00BE49A0">
              <w:rPr>
                <w:rFonts w:ascii="Times New Roman" w:hAnsi="Times New Roman"/>
                <w:b/>
                <w:iCs/>
                <w:sz w:val="20"/>
                <w:szCs w:val="20"/>
                <w:lang w:val="sr-Cyrl-CS"/>
              </w:rPr>
              <w:t>40</w:t>
            </w:r>
          </w:p>
        </w:tc>
      </w:tr>
      <w:tr w:rsidR="00DD7A0B" w:rsidRPr="00092214" w14:paraId="1C3FB779" w14:textId="77777777" w:rsidTr="00317500">
        <w:trPr>
          <w:trHeight w:val="227"/>
          <w:jc w:val="center"/>
        </w:trPr>
        <w:tc>
          <w:tcPr>
            <w:tcW w:w="3068" w:type="dxa"/>
            <w:vAlign w:val="center"/>
          </w:tcPr>
          <w:p w14:paraId="20524E39" w14:textId="77777777" w:rsidR="00DD7A0B" w:rsidRPr="00317500" w:rsidRDefault="00317500" w:rsidP="00DE0EA0">
            <w:pPr>
              <w:tabs>
                <w:tab w:val="left" w:pos="567"/>
              </w:tabs>
              <w:spacing w:after="60"/>
              <w:rPr>
                <w:rFonts w:ascii="Times New Roman" w:hAnsi="Times New Roman"/>
                <w:i/>
                <w:iCs/>
                <w:sz w:val="20"/>
                <w:szCs w:val="20"/>
                <w:lang w:val="sr-Latn-RS"/>
              </w:rPr>
            </w:pPr>
            <w:r>
              <w:rPr>
                <w:rFonts w:ascii="Times New Roman" w:hAnsi="Times New Roman"/>
                <w:sz w:val="20"/>
                <w:szCs w:val="20"/>
                <w:lang w:val="sr-Latn-RS"/>
              </w:rPr>
              <w:t>Practical classes</w:t>
            </w:r>
          </w:p>
        </w:tc>
        <w:tc>
          <w:tcPr>
            <w:tcW w:w="1918" w:type="dxa"/>
            <w:vAlign w:val="center"/>
          </w:tcPr>
          <w:p w14:paraId="108F99A8" w14:textId="77777777" w:rsidR="00DD7A0B" w:rsidRPr="00092214" w:rsidRDefault="00474CBE" w:rsidP="00DE0EA0">
            <w:pPr>
              <w:tabs>
                <w:tab w:val="left" w:pos="567"/>
              </w:tabs>
              <w:spacing w:after="60"/>
              <w:rPr>
                <w:rFonts w:ascii="Times New Roman" w:hAnsi="Times New Roman"/>
                <w:b/>
                <w:bCs/>
                <w:sz w:val="20"/>
                <w:szCs w:val="20"/>
                <w:lang w:val="sr-Cyrl-CS"/>
              </w:rPr>
            </w:pPr>
            <w:r>
              <w:rPr>
                <w:rFonts w:ascii="Times New Roman" w:hAnsi="Times New Roman"/>
                <w:b/>
                <w:bCs/>
                <w:sz w:val="20"/>
                <w:szCs w:val="20"/>
                <w:lang w:val="sr-Cyrl-CS"/>
              </w:rPr>
              <w:t>5</w:t>
            </w:r>
          </w:p>
        </w:tc>
        <w:tc>
          <w:tcPr>
            <w:tcW w:w="3136" w:type="dxa"/>
            <w:gridSpan w:val="2"/>
            <w:shd w:val="clear" w:color="auto" w:fill="auto"/>
            <w:vAlign w:val="center"/>
          </w:tcPr>
          <w:p w14:paraId="7006774D" w14:textId="77777777" w:rsidR="00DD7A0B" w:rsidRPr="00317500" w:rsidRDefault="00317500" w:rsidP="00DE0EA0">
            <w:pPr>
              <w:tabs>
                <w:tab w:val="left" w:pos="567"/>
              </w:tabs>
              <w:spacing w:after="60"/>
              <w:rPr>
                <w:rFonts w:ascii="Times New Roman" w:hAnsi="Times New Roman"/>
                <w:i/>
                <w:iCs/>
                <w:sz w:val="20"/>
                <w:szCs w:val="20"/>
                <w:lang w:val="sr-Latn-RS"/>
              </w:rPr>
            </w:pPr>
            <w:r>
              <w:rPr>
                <w:rFonts w:ascii="Times New Roman" w:hAnsi="Times New Roman"/>
                <w:sz w:val="20"/>
                <w:szCs w:val="20"/>
                <w:lang w:val="sr-Latn-RS"/>
              </w:rPr>
              <w:t>Seminar essay and presentation</w:t>
            </w:r>
          </w:p>
        </w:tc>
        <w:tc>
          <w:tcPr>
            <w:tcW w:w="1228" w:type="dxa"/>
            <w:shd w:val="clear" w:color="auto" w:fill="auto"/>
            <w:vAlign w:val="center"/>
          </w:tcPr>
          <w:p w14:paraId="431BCACB" w14:textId="77777777" w:rsidR="00DD7A0B" w:rsidRPr="00BE49A0" w:rsidRDefault="00474CBE" w:rsidP="00DE0EA0">
            <w:pPr>
              <w:tabs>
                <w:tab w:val="left" w:pos="567"/>
              </w:tabs>
              <w:spacing w:after="60"/>
              <w:rPr>
                <w:rFonts w:ascii="Times New Roman" w:hAnsi="Times New Roman"/>
                <w:b/>
                <w:iCs/>
                <w:sz w:val="20"/>
                <w:szCs w:val="20"/>
                <w:lang w:val="sr-Cyrl-CS"/>
              </w:rPr>
            </w:pPr>
            <w:r w:rsidRPr="00BE49A0">
              <w:rPr>
                <w:rFonts w:ascii="Times New Roman" w:hAnsi="Times New Roman"/>
                <w:b/>
                <w:iCs/>
                <w:sz w:val="20"/>
                <w:szCs w:val="20"/>
                <w:lang w:val="sr-Cyrl-CS"/>
              </w:rPr>
              <w:t>30</w:t>
            </w:r>
          </w:p>
        </w:tc>
      </w:tr>
      <w:tr w:rsidR="00DD7A0B" w:rsidRPr="00092214" w14:paraId="35FFAB0A" w14:textId="77777777" w:rsidTr="00317500">
        <w:trPr>
          <w:trHeight w:val="227"/>
          <w:jc w:val="center"/>
        </w:trPr>
        <w:tc>
          <w:tcPr>
            <w:tcW w:w="3068" w:type="dxa"/>
            <w:vAlign w:val="center"/>
          </w:tcPr>
          <w:p w14:paraId="536E5BBF" w14:textId="77777777" w:rsidR="00DD7A0B" w:rsidRPr="00317500" w:rsidRDefault="00317500" w:rsidP="00DE0EA0">
            <w:pPr>
              <w:tabs>
                <w:tab w:val="left" w:pos="567"/>
              </w:tabs>
              <w:spacing w:after="60"/>
              <w:rPr>
                <w:rFonts w:ascii="Times New Roman" w:hAnsi="Times New Roman"/>
                <w:i/>
                <w:iCs/>
                <w:sz w:val="20"/>
                <w:szCs w:val="20"/>
                <w:lang w:val="sr-Latn-RS"/>
              </w:rPr>
            </w:pPr>
            <w:r>
              <w:rPr>
                <w:rFonts w:ascii="Times New Roman" w:hAnsi="Times New Roman"/>
                <w:sz w:val="20"/>
                <w:szCs w:val="20"/>
                <w:lang w:val="sr-Latn-RS"/>
              </w:rPr>
              <w:t xml:space="preserve">Test </w:t>
            </w:r>
          </w:p>
        </w:tc>
        <w:tc>
          <w:tcPr>
            <w:tcW w:w="1918" w:type="dxa"/>
            <w:vAlign w:val="center"/>
          </w:tcPr>
          <w:p w14:paraId="4BC29078" w14:textId="77777777" w:rsidR="00DD7A0B" w:rsidRPr="00092214" w:rsidRDefault="00ED686C" w:rsidP="00DE0EA0">
            <w:pPr>
              <w:tabs>
                <w:tab w:val="left" w:pos="567"/>
              </w:tabs>
              <w:spacing w:after="60"/>
              <w:rPr>
                <w:rFonts w:ascii="Times New Roman" w:hAnsi="Times New Roman"/>
                <w:b/>
                <w:bCs/>
                <w:sz w:val="20"/>
                <w:szCs w:val="20"/>
                <w:lang w:val="sr-Cyrl-CS"/>
              </w:rPr>
            </w:pPr>
            <w:r>
              <w:rPr>
                <w:rFonts w:ascii="Times New Roman" w:hAnsi="Times New Roman"/>
                <w:b/>
                <w:bCs/>
                <w:sz w:val="20"/>
                <w:szCs w:val="20"/>
                <w:lang w:val="sr-Cyrl-CS"/>
              </w:rPr>
              <w:t>2</w:t>
            </w:r>
            <w:r w:rsidR="00474CBE">
              <w:rPr>
                <w:rFonts w:ascii="Times New Roman" w:hAnsi="Times New Roman"/>
                <w:b/>
                <w:bCs/>
                <w:sz w:val="20"/>
                <w:szCs w:val="20"/>
                <w:lang w:val="sr-Cyrl-CS"/>
              </w:rPr>
              <w:t>0</w:t>
            </w:r>
          </w:p>
        </w:tc>
        <w:tc>
          <w:tcPr>
            <w:tcW w:w="3136" w:type="dxa"/>
            <w:gridSpan w:val="2"/>
            <w:shd w:val="clear" w:color="auto" w:fill="auto"/>
            <w:vAlign w:val="center"/>
          </w:tcPr>
          <w:p w14:paraId="022D1C85" w14:textId="77777777" w:rsidR="00DD7A0B" w:rsidRPr="00092214" w:rsidRDefault="00DD7A0B" w:rsidP="00DE0EA0">
            <w:pPr>
              <w:tabs>
                <w:tab w:val="left" w:pos="567"/>
              </w:tabs>
              <w:spacing w:after="60"/>
              <w:rPr>
                <w:rFonts w:ascii="Times New Roman" w:hAnsi="Times New Roman"/>
                <w:i/>
                <w:iCs/>
                <w:sz w:val="20"/>
                <w:szCs w:val="20"/>
                <w:lang w:val="sr-Cyrl-CS"/>
              </w:rPr>
            </w:pPr>
          </w:p>
        </w:tc>
        <w:tc>
          <w:tcPr>
            <w:tcW w:w="1228" w:type="dxa"/>
            <w:shd w:val="clear" w:color="auto" w:fill="auto"/>
            <w:vAlign w:val="center"/>
          </w:tcPr>
          <w:p w14:paraId="17ABD463" w14:textId="77777777" w:rsidR="00DD7A0B" w:rsidRPr="00092214" w:rsidRDefault="00DD7A0B" w:rsidP="00DE0EA0">
            <w:pPr>
              <w:tabs>
                <w:tab w:val="left" w:pos="567"/>
              </w:tabs>
              <w:spacing w:after="60"/>
              <w:rPr>
                <w:rFonts w:ascii="Times New Roman" w:hAnsi="Times New Roman"/>
                <w:i/>
                <w:iCs/>
                <w:sz w:val="20"/>
                <w:szCs w:val="20"/>
                <w:lang w:val="sr-Cyrl-CS"/>
              </w:rPr>
            </w:pPr>
          </w:p>
        </w:tc>
      </w:tr>
      <w:tr w:rsidR="00DD7A0B" w:rsidRPr="00092214" w14:paraId="034A64F3" w14:textId="77777777" w:rsidTr="00317500">
        <w:trPr>
          <w:trHeight w:val="227"/>
          <w:jc w:val="center"/>
        </w:trPr>
        <w:tc>
          <w:tcPr>
            <w:tcW w:w="3068" w:type="dxa"/>
            <w:vAlign w:val="center"/>
          </w:tcPr>
          <w:p w14:paraId="2C517DA5" w14:textId="77777777" w:rsidR="00DD7A0B" w:rsidRPr="00092214" w:rsidRDefault="00DD7A0B" w:rsidP="00DE0EA0">
            <w:pPr>
              <w:tabs>
                <w:tab w:val="left" w:pos="567"/>
              </w:tabs>
              <w:spacing w:after="60"/>
              <w:rPr>
                <w:rFonts w:ascii="Times New Roman" w:hAnsi="Times New Roman"/>
                <w:sz w:val="20"/>
                <w:szCs w:val="20"/>
                <w:lang w:val="sr-Cyrl-CS"/>
              </w:rPr>
            </w:pPr>
          </w:p>
        </w:tc>
        <w:tc>
          <w:tcPr>
            <w:tcW w:w="1918" w:type="dxa"/>
            <w:vAlign w:val="center"/>
          </w:tcPr>
          <w:p w14:paraId="4D4DE2B4" w14:textId="77777777" w:rsidR="00DD7A0B" w:rsidRPr="00092214" w:rsidRDefault="00DD7A0B" w:rsidP="00DE0EA0">
            <w:pPr>
              <w:tabs>
                <w:tab w:val="left" w:pos="567"/>
              </w:tabs>
              <w:spacing w:after="60"/>
              <w:rPr>
                <w:rFonts w:ascii="Times New Roman" w:hAnsi="Times New Roman"/>
                <w:b/>
                <w:bCs/>
                <w:sz w:val="20"/>
                <w:szCs w:val="20"/>
                <w:lang w:val="sr-Cyrl-CS"/>
              </w:rPr>
            </w:pPr>
          </w:p>
        </w:tc>
        <w:tc>
          <w:tcPr>
            <w:tcW w:w="3136" w:type="dxa"/>
            <w:gridSpan w:val="2"/>
            <w:shd w:val="clear" w:color="auto" w:fill="auto"/>
            <w:vAlign w:val="center"/>
          </w:tcPr>
          <w:p w14:paraId="3FFF0355" w14:textId="77777777" w:rsidR="00DD7A0B" w:rsidRPr="00092214" w:rsidRDefault="00DD7A0B" w:rsidP="00DE0EA0">
            <w:pPr>
              <w:tabs>
                <w:tab w:val="left" w:pos="567"/>
              </w:tabs>
              <w:spacing w:after="60"/>
              <w:rPr>
                <w:rFonts w:ascii="Times New Roman" w:hAnsi="Times New Roman"/>
                <w:i/>
                <w:iCs/>
                <w:sz w:val="20"/>
                <w:szCs w:val="20"/>
                <w:lang w:val="sr-Cyrl-CS"/>
              </w:rPr>
            </w:pPr>
          </w:p>
        </w:tc>
        <w:tc>
          <w:tcPr>
            <w:tcW w:w="1228" w:type="dxa"/>
            <w:shd w:val="clear" w:color="auto" w:fill="auto"/>
            <w:vAlign w:val="center"/>
          </w:tcPr>
          <w:p w14:paraId="352FBBF5" w14:textId="77777777" w:rsidR="00DD7A0B" w:rsidRPr="00092214" w:rsidRDefault="00DD7A0B" w:rsidP="00DE0EA0">
            <w:pPr>
              <w:tabs>
                <w:tab w:val="left" w:pos="567"/>
              </w:tabs>
              <w:spacing w:after="60"/>
              <w:rPr>
                <w:rFonts w:ascii="Times New Roman" w:hAnsi="Times New Roman"/>
                <w:i/>
                <w:iCs/>
                <w:sz w:val="20"/>
                <w:szCs w:val="20"/>
                <w:lang w:val="sr-Cyrl-CS"/>
              </w:rPr>
            </w:pPr>
          </w:p>
        </w:tc>
      </w:tr>
      <w:tr w:rsidR="00DD7A0B" w:rsidRPr="00092214" w14:paraId="611EE6B8" w14:textId="77777777" w:rsidTr="00317500">
        <w:trPr>
          <w:trHeight w:val="227"/>
          <w:jc w:val="center"/>
        </w:trPr>
        <w:tc>
          <w:tcPr>
            <w:tcW w:w="9350" w:type="dxa"/>
            <w:gridSpan w:val="5"/>
            <w:vAlign w:val="center"/>
          </w:tcPr>
          <w:p w14:paraId="580F6191" w14:textId="77777777" w:rsidR="00DD7A0B" w:rsidRPr="00092214" w:rsidRDefault="00DD7A0B" w:rsidP="00DE0EA0">
            <w:pPr>
              <w:tabs>
                <w:tab w:val="left" w:pos="567"/>
              </w:tabs>
              <w:spacing w:after="60"/>
              <w:rPr>
                <w:rFonts w:ascii="Times New Roman" w:hAnsi="Times New Roman"/>
                <w:sz w:val="20"/>
                <w:szCs w:val="20"/>
                <w:lang w:val="sr-Cyrl-CS"/>
              </w:rPr>
            </w:pPr>
            <w:r w:rsidRPr="00092214">
              <w:rPr>
                <w:rFonts w:ascii="Times New Roman" w:hAnsi="Times New Roman"/>
                <w:sz w:val="20"/>
                <w:szCs w:val="20"/>
                <w:lang w:val="sr-Cyrl-C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DD7A0B" w:rsidRPr="00092214" w14:paraId="287B08DF" w14:textId="77777777" w:rsidTr="00317500">
        <w:trPr>
          <w:trHeight w:val="227"/>
          <w:jc w:val="center"/>
        </w:trPr>
        <w:tc>
          <w:tcPr>
            <w:tcW w:w="9350" w:type="dxa"/>
            <w:gridSpan w:val="5"/>
            <w:vAlign w:val="center"/>
          </w:tcPr>
          <w:p w14:paraId="79861907" w14:textId="77777777" w:rsidR="00DD7A0B" w:rsidRPr="00092214" w:rsidRDefault="00DD7A0B" w:rsidP="00DE0EA0">
            <w:pPr>
              <w:tabs>
                <w:tab w:val="left" w:pos="567"/>
              </w:tabs>
              <w:spacing w:after="60"/>
              <w:rPr>
                <w:rFonts w:ascii="Times New Roman" w:hAnsi="Times New Roman"/>
                <w:b/>
                <w:bCs/>
                <w:sz w:val="20"/>
                <w:szCs w:val="20"/>
                <w:lang w:val="sr-Cyrl-CS"/>
              </w:rPr>
            </w:pPr>
            <w:r w:rsidRPr="00092214">
              <w:rPr>
                <w:rFonts w:ascii="Times New Roman" w:hAnsi="Times New Roman"/>
                <w:sz w:val="20"/>
                <w:szCs w:val="20"/>
                <w:lang w:val="sr-Cyrl-CS"/>
              </w:rPr>
              <w:t xml:space="preserve">*максимална дужна </w:t>
            </w:r>
            <w:r w:rsidRPr="00092214">
              <w:rPr>
                <w:rFonts w:ascii="Times New Roman" w:hAnsi="Times New Roman"/>
                <w:sz w:val="20"/>
                <w:szCs w:val="20"/>
              </w:rPr>
              <w:t>2</w:t>
            </w:r>
            <w:r w:rsidRPr="00092214">
              <w:rPr>
                <w:rFonts w:ascii="Times New Roman" w:hAnsi="Times New Roman"/>
                <w:sz w:val="20"/>
                <w:szCs w:val="20"/>
                <w:lang w:val="sr-Cyrl-CS"/>
              </w:rPr>
              <w:t xml:space="preserve"> страниц</w:t>
            </w:r>
            <w:r w:rsidRPr="00092214">
              <w:rPr>
                <w:rFonts w:ascii="Times New Roman" w:hAnsi="Times New Roman"/>
                <w:sz w:val="20"/>
                <w:szCs w:val="20"/>
              </w:rPr>
              <w:t>е</w:t>
            </w:r>
            <w:r w:rsidRPr="00092214">
              <w:rPr>
                <w:rFonts w:ascii="Times New Roman" w:hAnsi="Times New Roman"/>
                <w:sz w:val="20"/>
                <w:szCs w:val="20"/>
                <w:lang w:val="sr-Cyrl-CS"/>
              </w:rPr>
              <w:t xml:space="preserve"> А4 формата</w:t>
            </w:r>
          </w:p>
        </w:tc>
      </w:tr>
    </w:tbl>
    <w:p w14:paraId="13101913" w14:textId="77777777" w:rsidR="00DD7A0B" w:rsidRPr="00DD7A0B" w:rsidRDefault="00DD7A0B"/>
    <w:sectPr w:rsidR="00DD7A0B" w:rsidRPr="00DD7A0B" w:rsidSect="003875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A0B"/>
    <w:rsid w:val="00096A54"/>
    <w:rsid w:val="001463DB"/>
    <w:rsid w:val="0017447F"/>
    <w:rsid w:val="002B0061"/>
    <w:rsid w:val="00317500"/>
    <w:rsid w:val="0033069B"/>
    <w:rsid w:val="003875F1"/>
    <w:rsid w:val="003D48BF"/>
    <w:rsid w:val="00432E7B"/>
    <w:rsid w:val="00474CBE"/>
    <w:rsid w:val="00477F4E"/>
    <w:rsid w:val="00483BF0"/>
    <w:rsid w:val="004B07AE"/>
    <w:rsid w:val="00503BAB"/>
    <w:rsid w:val="0056032A"/>
    <w:rsid w:val="005916C1"/>
    <w:rsid w:val="00604CA8"/>
    <w:rsid w:val="00692278"/>
    <w:rsid w:val="006F40D2"/>
    <w:rsid w:val="00873F81"/>
    <w:rsid w:val="008826BA"/>
    <w:rsid w:val="008F3CFA"/>
    <w:rsid w:val="00920685"/>
    <w:rsid w:val="009C5245"/>
    <w:rsid w:val="00A8256E"/>
    <w:rsid w:val="00AE4229"/>
    <w:rsid w:val="00B60138"/>
    <w:rsid w:val="00BE49A0"/>
    <w:rsid w:val="00C15438"/>
    <w:rsid w:val="00D5097F"/>
    <w:rsid w:val="00DD7A0B"/>
    <w:rsid w:val="00E30498"/>
    <w:rsid w:val="00E52BA1"/>
    <w:rsid w:val="00ED686C"/>
    <w:rsid w:val="00F220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3B668"/>
  <w15:docId w15:val="{3F28024A-616C-49C9-A76B-90360DA68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D7A0B"/>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627</Words>
  <Characters>3576</Characters>
  <Application>Microsoft Macintosh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Microsoft Office User</cp:lastModifiedBy>
  <cp:revision>5</cp:revision>
  <dcterms:created xsi:type="dcterms:W3CDTF">2021-11-20T14:54:00Z</dcterms:created>
  <dcterms:modified xsi:type="dcterms:W3CDTF">2021-12-22T07:44:00Z</dcterms:modified>
</cp:coreProperties>
</file>